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436" w:tblpY="608"/>
        <w:tblOverlap w:val="never"/>
        <w:tblW w:w="14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705"/>
        <w:gridCol w:w="3615"/>
        <w:gridCol w:w="1667"/>
        <w:gridCol w:w="1440"/>
        <w:gridCol w:w="5793"/>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61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教育与艺术学院2020级学生岗位</w:t>
            </w:r>
            <w:r>
              <w:rPr>
                <w:rFonts w:hint="eastAsia" w:ascii="宋体" w:hAnsi="宋体" w:cs="宋体"/>
                <w:b/>
                <w:bCs/>
                <w:i w:val="0"/>
                <w:iCs w:val="0"/>
                <w:color w:val="000000"/>
                <w:kern w:val="0"/>
                <w:sz w:val="28"/>
                <w:szCs w:val="28"/>
                <w:u w:val="none"/>
                <w:lang w:val="en-US" w:eastAsia="zh-CN" w:bidi="ar"/>
              </w:rPr>
              <w:t>实习</w:t>
            </w:r>
            <w:r>
              <w:rPr>
                <w:rFonts w:hint="eastAsia" w:ascii="宋体" w:hAnsi="宋体" w:eastAsia="宋体" w:cs="宋体"/>
                <w:b/>
                <w:bCs/>
                <w:i w:val="0"/>
                <w:iCs w:val="0"/>
                <w:color w:val="000000"/>
                <w:kern w:val="0"/>
                <w:sz w:val="28"/>
                <w:szCs w:val="28"/>
                <w:u w:val="none"/>
                <w:lang w:val="en-US" w:eastAsia="zh-CN" w:bidi="ar"/>
              </w:rPr>
              <w:t>企业汇总表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实习单位属地</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5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实习单位信息</w:t>
            </w:r>
            <w:bookmarkStart w:id="0" w:name="_GoBack"/>
            <w:bookmarkEnd w:id="0"/>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单位性质</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安排形式</w:t>
            </w:r>
          </w:p>
        </w:tc>
        <w:tc>
          <w:tcPr>
            <w:tcW w:w="5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单位地址</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2"/>
                <w:szCs w:val="22"/>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乌鲁木齐市水磨沟区水墨春晓幼儿园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乌鲁木齐市水磨沟区南湖北路街道温泉西路北二巷89号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乌鲁木齐市米东区朝阳幼儿园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米东区东南路街道俊发百合名苑</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乌鲁木齐市水磨沟区童话幼儿园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乌鲁木齐市水磨沟区八道湾街道春景街177号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乌鲁木齐市经济开发区（头屯河区）皓祥幼儿园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乌鲁木齐市经济技术开发区区（头屯河区）中亚南路片区管委会上海路16号凤凰城小区内</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乌鲁木齐市高新区（新市区）皓祥幼儿园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乌鲁木齐市乌鲁木齐高新区（新市区）长春中路街道领秀新城868号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乌鲁木齐市菁华西域艺术培训有限公司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乌鲁木齐市天山区碱泉三街85号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西安爱唯睿教育科技有限公司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雁塔区丈八东路2号唯爱幼儿园</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大沃城幼儿园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西咸新区沣东新城品格大沃城幼儿园</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爱儿堡幼儿园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航天产业基地航天大道118号紫园广场2楼</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启蒙幼儿园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西安市莲湖区红庙坡街道纸坊坊村</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灞桥区席王街办小太阳幼儿园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灞桥区席王街办官厅村甲子1号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乌鲁木齐头屯河区宝贝家园幼儿园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新疆乌鲁木齐荣和城宜品家春秋</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乌鲁木齐新市区爱乐乐享幼儿园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新疆乌鲁木齐市新市区河北东路430号上海大厦</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乌鲁木齐新市区牛津宝贝（彩虹）</w:t>
            </w:r>
          </w:p>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私立幼儿园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乌鲁木齐迎宾北一路45号航空嘉园小区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乌鲁木齐新市区博达兴私立幼儿园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乌鲁木齐新新市区喀什东路和兴嘉苑小区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乌鲁木齐水磨沟区小童星幼儿园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新疆乌鲁木齐南湖北路446号观邸小区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乌鲁木齐水磨沟区小天使幼儿园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新疆乌鲁木齐市水磨沟区六道湾街道南湖东路长青五巷102号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乌鲁木齐矿务局苇湖梁煤矿商场幼儿园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新疆乌鲁木齐水磨沟区七道湾40号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乌鲁木齐米东区丫丫幼儿园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新疆乌鲁木齐米东区古牧地镇泰和社区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乌鲁木齐头屯河区伶俐晨曦幼儿园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乌鲁木齐经济开发区（头屯河区）白鸟湖片区科创路1333号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乌鲁木齐水磨沟区红太阳幼儿园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新疆乌鲁木齐市水磨沟区水塔山街道办事处温泉西路13号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乌鲁木齐米东区博源尚品幼儿园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乌鲁木齐米东区古牧地西路街道振兴北路沙河锦绣小区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乌鲁木齐水磨沟区小企鹅幼儿园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新疆乌鲁木齐水磨沟区南湖南路华安三巷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上海市奉贤青云围棋俱乐部</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上海市奉贤区南桥镇运河北路268号-8</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江苏延陵天元教育信息咨询有限公司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常州市新北区太湖东路9号4幢1205号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爱尚棋乐（厦门)教育咨询有限公司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厦门市思明区嘉禾路328号之二十二</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义务市弈虎艺术培训有限公司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浙江省义乌市北苑街道望道路268号北苑商贸区c区一楼19-65号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北京弈静弈动文化传播有限公司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北京市西城区黄寺大街26号院4号楼4层511</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烟台开发区天地围棋道场</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中国（山东）自由贸易试验区烟台片区长江路57号福星大厦2楼02-31</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南京棋院</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南京市苜蓿园大街69-2号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广州增城乐弈轩</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广州市增城区永宁街凤凰城大道51号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上海乐弈围棋有限公司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上海市闵行区七莘路50号1号楼三层</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昆山智清源体育文化发展有限公司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昆山开发区珠江新村5号楼一层</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德化县瓷都棋院</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德化县龙浔镇瓷都世纪城1号楼三楼301-305号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横州弈本清源围棋有限公司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浙江省衡州市世纪大道</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金色童年幼儿园（幼教集团）</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西安市莲湖区丰盛园小区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创才幼儿园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西安市莲湖区北院门街道办事处贡院门社区居委会</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西城摩尔幼儿园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西安市莲湖区摩尔商业中心3层</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童乐幼儿园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西安市新城区二府庄小区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瀚博第二幼儿园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西安市未央区天章大道祥云物流</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领先幼儿园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西安市经开区盐东小区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永保幼儿园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西安市碑林区白庙小区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旭日彩云幼儿园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西安市新城区旭日彩云郡小区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和平幼儿园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西安市沣东新城王寺街道</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雍华育星幼儿园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西安市莲湖区汉都故里小区东门</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家润骏景幼儿园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西安市未央区东风路家润碧泽园小区内</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蓓蕾幼儿园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西安市灞桥区洪庆街道</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清华金典幼儿园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西安市灞桥区田洪正街011号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育才幼儿园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西安市碑林区永乐路280号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迪优幼儿园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西安市未央区丰产路177号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学知幼儿园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西安市碑林区炮房街48号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子语幼儿园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西安市未央区文景路 39号丽景华都小区内</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明恩芝子幼儿园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西安市未央区二府庄小区南区内</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阿兰那（自然树）幼儿园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西安市长安区韦曲北街2200号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西安米哈米乐托育服务有限公司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西安市航天基地航天新家园1期</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曲江6号幼儿园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西安市曲江新区曲江6号小区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华清学府幼儿园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西安市新城区幸福南路85号华清学府成小区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白鹿幼儿园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西安市新城区含园路22号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爱幼幼儿园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西安市沣东新城天台路</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贝格幼儿园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西安市长安区启航佳境小区商铺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豆丁堡幼儿园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西安市未央区西围墙社区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丰景幼儿园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西安市未央区二环北路西段51号小区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万国远鉴幼儿园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西安市莲湖区枣园西路</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旭景新港幼儿园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西安市莲湖区旭景新港小区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西纺幼儿园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西安市未央区阿房二路西纺二村</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亿润幼儿园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西安市莲湖区亿润小区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世纪名园幼儿园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西安市沣东新城新世纪小区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馥桂园幼儿园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西安市莲湖区丰才巷与丰盛路交叉路馥桂园小区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汉城瀚博幼儿园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西安市汉城街道商业街</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爱德家幼儿园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西安市未央路与凤城六路十字向西200米</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双河湾幼儿园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西安市未央区北辰路辰宫·双河湾小区内</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锦绣名园幼儿园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西安市沣东新城锦绣公园小区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智慧星幼儿园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西安市三桥镇紫境城小区内</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芝子小人国幼儿园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西安经开区凤城七路天朗御湖小区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高红幼儿园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西安市未央区高红小区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启思谷悠乐幼儿园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西安市未央区未央湖街道</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8英里幼儿园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西安市雁塔区明德8英里小区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兰泰幼儿园(3所幼儿园)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西安市雁塔区米家桥小区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润和幼儿园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西安市未央区汉城街道</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元润未来幼儿园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西安市莲湖区延平门地铁口</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西安市未央区麦凯德幼儿园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经开区凤城六路369号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西咸新区沛东新城品格托育服务有限公司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陕西省西咸新区沛东新城斗门街道</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陕西启诚明瑞教育科技有限公司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陕西省西安市雁塔区丈八东路6号明德8英里小区东侧2号楼商铺三层301室</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00" w:afterAutospacing="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西安智桐乔月托育服务有限公司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陕西省西安市未央区石化大道中段北徐十字向北200米</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西安多木芝子托育有限公司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西安经开区凤城七路天朗御湖小区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西安耘德教育咨询管理有限公司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西安市莲湖区延平门地铁口</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西安优贝贝托肓服务有限公司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西安市浐霸生态区绿色家园东面</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西咸新区沣东新城雍华育星幼儿园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汉城北路汉都故里小区东门</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西安市未央区家润骏景幼儿园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西安市未央区未央湖街办家润碧泽园小区内</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西纺幼儿园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西安市未央区阿房二路西纺二村</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灞桥区席王街道兴闫幼儿园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灞桥区东城大道兴润小区8号楼</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永保幼儿园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西安市碑林区白庙小区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西咸新区沣东新城智慧星幼儿园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西咸新区沣东新城三桥街道北沙口紫境城小区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沣东新城瀚博第二幼儿园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沣东新城石化大道西段1号祥云市场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陕西维嘉贝诺教育科技有限公司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陕西省西安市莲湖区汉城北路汉城壹号A区3号楼二单元1105室</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新疆鲲鹏教育发展有限公司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新疆乌鲁木齐经济技术开发区（头屯河区）大别山街16号办公楼一层A区332室</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义乌市城西街道夏演幼儿园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浙江省义乌市城西街道夏桥街41号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义乌市廿三里格林贝尔幼儿园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义乌市廿三里街道永乐路8号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义乌市福田下朱幼儿园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义乌市福田江北下朱72幢</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义乌市后宅艾伦幼儿园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义乌市后宅街道洪深路城北商业中心B1</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义乌市稠江中未之心幼儿园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义乌市稠江街道新屋二区63栋</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义乌市苏溪学苑幼儿园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义乌市苏溪镇学苑小区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义乌市嘉善县畅禾幼儿园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义乌市嘉善县畅禾小区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台州市椒江区洪家港湾幼儿园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台州市椒江区洪家港湾</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兰州市城关区红星幼儿园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兰州市城关区排洪南路1000号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兰州市城关区九州花坛幼儿园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兰州市城关区九州大道长江花园小区内</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兰州市城关区爱多多幼儿园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兰州市城关区滩尖子481号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兰州新区书香名府蒙特索利幼儿园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甘肃省兰州新区中川园区经十一路与纬二路交汇处</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甘肃乐之舟文化艺术培训有限公司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安宁区安宁西路87号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兰州市城关区天源大地幼儿园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兰州市城关区九州开发区东坪台天源九号住宅小区内</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兰州市西固区康乐家园大地幼儿园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兰州市西固区康乐路27号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兰州市西固区大地幼儿园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兰州市西固区陈坪街道三毛小区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兰州市城关区花园幼儿园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兰州市城关区雁滩路2618号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兰州市安宁区教育港新地幼儿园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兰州市安宁区兴安路64号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兰州市安宁区山水兴城幼儿园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兰州市安宁区北滨河西路833号山水兴城9号楼</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兰州市西固区品格天庆新城幼儿园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兰州市西固区陈坪街道天庆新城小区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兰州市西固区弘儒幼儿园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兰州市西固区中路248号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兰州市西固区小太阳幼儿园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兰州市西固区西固城街道永盛苑小区244号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兰州市西固区童梦幼儿园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西固区西固城街道西固巷805号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兰州市七里河区百灵幼儿园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兰州市七里河区兰工坪南街300号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兰州市七里河区兰工坪幼儿园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兰州市七里河区兰工坪南街300号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兰州市安宁区海鑫幼儿园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兰州市安宁区万新南路众邦金水湾小区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兰州市安宁区海贝奇幼儿园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兰州市安宁区万新南路众邦金水湾小区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西固教育之家幼儿园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兰州市安宁区忠和镇盐池村九合路50号保利领秀山御景龙湾15幢1-3层商铺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安宁教育世家幼儿园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兰州市安宁区忠和镇盐池村九合路50号保利领秀山御景龙湾15幢1-3层商铺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安宁乐迪幼儿园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兰州市安宁区忠和镇盐池村九合路50号保利领秀山御景龙湾15幢1-3层商铺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广东枫林教育科技有限公司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广东省东莞市南城街道香园路31号1栋219室</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甘肃真一教育管理服务有限公司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甘肃省兰州市城关区金昌路25号第26层2607号（亚太大厦）</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酒泉市实验幼儿园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酒泉市肃州区文体路15号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酒泉市第三幼儿园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酒泉市北环西路九十六号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酒泉市第八幼儿园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甘肃省酒泉市肃州区春光路13号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安康苗苗幼儿园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甘肃省酒泉市肃州区营门路2号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天成御府幼儿园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甘肃省酒泉市肃州区春光中路东侧飞天东路北侧</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如意幼儿园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甘肃省酒泉市肃州区银达镇光明如意苑</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新语乐幼儿园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甘肃省酒泉市肃州区解放路52号山水景园33号楼</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博苑航天幼儿园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甘肃省酒泉市肃州区解放北路酒火路229号航天家园32号楼</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新世纪幼儿园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酒泉市肃州区南后街5号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红太阳艺术幼儿园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酒泉市肃州区南苑小区4号楼</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惟志诚幼儿园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酒泉市肃州区新城区阳光路26号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东大街幼儿园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酒泉市肃州区南后街12号锦绣</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光明幼儿园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酒泉市肃州区光明花园</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神州明珠幼儿园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酒泉市肃州区西峰乡中深沟村四组</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新蕾幼儿园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酒泉市肃州区幸福里小区东门北侧</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金水湾幼儿园</w:t>
            </w:r>
            <w:r>
              <w:rPr>
                <w:rStyle w:val="6"/>
                <w:rFonts w:eastAsia="仿宋"/>
                <w:lang w:val="en-US" w:eastAsia="zh-CN" w:bidi="ar"/>
              </w:rPr>
              <w:t xml:space="preserve"> </w:t>
            </w:r>
            <w:r>
              <w:rPr>
                <w:rStyle w:val="7"/>
                <w:lang w:val="en-US" w:eastAsia="zh-CN" w:bidi="ar"/>
              </w:rPr>
              <w:t>3</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酒泉市肃州区康盛路9号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智慧岛幼儿园</w:t>
            </w:r>
            <w:r>
              <w:rPr>
                <w:rStyle w:val="6"/>
                <w:rFonts w:eastAsia="仿宋"/>
                <w:lang w:val="en-US" w:eastAsia="zh-CN" w:bidi="ar"/>
              </w:rPr>
              <w:t xml:space="preserve">  </w:t>
            </w:r>
            <w:r>
              <w:rPr>
                <w:rStyle w:val="7"/>
                <w:lang w:val="en-US" w:eastAsia="zh-CN" w:bidi="ar"/>
              </w:rPr>
              <w:t>2</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酒泉市肃州区金泉南路9号1号楼3号门店</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北新幼儿园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酒泉市肃州区北新花园</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小龙人幼儿园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酒泉市肃州区巨龙御园</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明珠幼儿园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酒泉市肃州区明珠花园</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百川世纪明珠幼儿园</w:t>
            </w:r>
          </w:p>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酒泉市肃州区惠民路世纪明珠嘉园B区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东方伟才幼儿园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酒泉市肃州区邮电街11号东方明都景苑小区内</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中天城苑幼儿园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酒泉市肃州区解放北路22号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千字童幼儿园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酒泉市肃州区东环南路27号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东关蓓蕾幼儿园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酒泉市肃州区东环南路86-10号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新城区大风车幼儿园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酒泉市肃州区玉门西路8号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巨龙景园幼儿园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酒泉市肃州区巨龙景园</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金色阳光幼儿园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酒泉市肃州区酒银东路12号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宝贝家幼儿园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酒泉市肃州区北大街73号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鑫发小博士幼儿园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酒泉市肃州区鑫发家园小区门口</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林德启蒙幼儿园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酒泉市肃州区富强路129号福华鑫苑东门10号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智慧星幼儿园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酒泉市肃州区浩泽园小区门东5楼-2号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童之源幼儿园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酒泉市肃州区福春花园12号楼-2楼</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富康凯旋苑幼儿园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酒泉市肃州区富康凯旋苑</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启睿幼儿园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酒泉市肃州区飞翔路1号（春光市场北门向西50米）</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心星幼儿园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酒泉市肃州区解放路99号（春光市场）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阳光幼儿园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酒泉市肃州区肃州路6号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爱苗幼儿园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酒泉市肃州区酒泉市肃州区西关路47号2层</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爱心幼儿园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酒泉市肃州区盘旋西路15号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青田牧歌幼儿园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酒泉市肃州区油田新天地商业街5号楼</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酒泉歌舞团</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酒泉市肃州区文化广场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敦煌市秦丝韵艺术培训中心</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酒泉市敦煌市沙州镇飞天商场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酒泉卓欣数字科技有限公司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甘肃省酒泉市肃州区解放路66号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酒泉金桥文化传播有限责任公司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酒泉市肃州区市委党校2楼</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内蒙古振慧文化体育产业有限公司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内蒙古自治区额济纳旗达来呼布镇</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酒泉市肃州区莘成艺术培训中心有限公司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集中安排</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甘肃省酒泉市肃州区世纪大道68号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白银市白银区金太阳幼稚园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白银市白银区银光路140号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白银市平川区华艺幼儿园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白银市平川区向阳路263号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宕昌县兴化乡中心幼儿园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陇南市宕昌县兴化乡兴化村</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迭部县幼儿园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甘南州迭部县兴迭东街73号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定西市锦华陇西幼儿园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定西市陇西县陇西县广场丽苑院内</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敦煌市剑桥幼儿园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敦煌市望月路69号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敦煌市阳光幼儿园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敦煌市天泽小区续建听涛花苑西侧物业楼</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敦煌市杨玲苞蓓少儿舞蹈有限责任公司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酒泉市敦煌市阳光中路</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甘谷县海燕舞蹈培训中心</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天水市甘谷县大像山镇菜市口高达商城院内</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甘肃艾黎情旅游产业发展有限公司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张掖市山丹县阜新小区对面</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白银市白银区小百合幼儿园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白银市白银区工农路329祥和嘉园院内</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临夏市甘光幼儿园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临夏州临夏市福新路</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甘肃省天水市清水县晨诗舞蹈教育培训学校有限公司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天水市清水县永清镇毓秀家园3号商铺二层</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武山县第二幼儿园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天水市武山县城关镇陈门村</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临夏回族自治州和政县陈家集乡陈家沟村陈家沟幼儿园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临夏回族自治州和政县陈家集乡陈家沟村吓阳山社</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瓜州县渊泉第一幼儿园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酒泉市瓜州县文化街6号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会宁县太平店镇中心幼儿园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白银市会宁县太平店镇</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积石山县博思幼儿园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临夏州积石山县银川镇南路39号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嘉峪关市润泽公馆幼儿园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嘉峪关市方特大道1888号润泽公馆小区内</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嘉峪关市阳光幼儿园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嘉峪关市和城西路和畅园西侧1758号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酒泉市第四幼儿园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酒泉市肃州区北新街15号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酒泉市第一幼儿园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酒泉市肃州区东文化街22号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酒泉市九舞堂艺术培训中心</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酒泉市肃州区富康凯旋苑钟表楼二层</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酒泉肃州区蓝话筒语言艺术培训中心</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酒泉市肃州区东方广场3楼</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酒泉职业技术学院附属幼儿园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酒泉市肃州区解放路66号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卡加曼乡中心小学幼儿园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合作市卡加曼乡</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康乐县丁滩小学</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临夏回族自治州康乐县311省道东50米</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康乐县小沟小学附设幼儿园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临夏州康乐县附城镇斜路上坪37号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康县标音教育咨询服务有限公司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陇南市康县文教广场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康县城关镇启明星幼儿园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陇南市康县城关镇咀台村</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兰州市安宁区海鑫幼儿园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兰州市安宁区万新南路金水湾小区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临潭县城关镇童心幼儿园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甘南州临潭县城关镇童心幼儿园</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临泽县恩吉拉早教咨询中心</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张掖市临泽县五湖嘉园南门向西200米恩吉拉早教中心五湖分店</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永昌县六坝镇中心幼儿园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金昌市永昌县六坝镇罗马市场六坝中心幼儿园</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陇西县昌谷幼儿园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定西市陇西县巩昌镇崖湾村崖湾社78号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陇西县德兴幼儿园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定西市陇西县德兴乡马家坪村德兴街5号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陇西县豆豆幼儿园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定西市陇西县巩昌镇开元华府小区内</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陇西县巩昌学区</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定西市陇西县巩昌镇西城社区西城巷111号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陇西县孩之梦幼儿园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定西市陇西县陇西县巩昌镇长安公馆小区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陇西县锦华丽苑新城幼儿园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定西市陇西县陇西县巩昌镇北环路丽苑新城院内</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陇西县景秀苑幼儿园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定西市陇西县巩昌镇景秀苑小区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陇西县马河幼儿园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定西市陇西县马河镇马河镇马河村三社8号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陇西县七彩一心村幼儿园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定西市陇西县巩昌镇一心村庙儿巷5号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陇西县权家湾镇郑家川小学</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定西市陇西县权家湾镇郑家川村岘背后社16号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陇西县首阳镇水月坪小学</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定西市陇西县首阳镇水月坪村</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陇西县首阳镇幼儿园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定西市陇西县首阳镇樵家河村上河社201号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陇西县添彩幼儿园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定西市陇西县首阳镇首阳村下街11号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陇西县通安小学</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定西市陇西县通安驿镇南街62号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陇西县渭阳幼儿园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定西市陇西县渭阳乡三川村董家川社71号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陇西县文峰向阳幼儿园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定西市陇西县文峰镇迎春堡（原向阳小学）</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陇西县文峰幼儿园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定西市陇西县文峰镇药都路20号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陇西县文峰镇四十铺小学</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定西市陇西县文峰镇四十铺村下街社193号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陇西县五彩风车幼儿园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定西市陇西县陇西县文峰镇永兴润园小区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陇西县向阳幼儿园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定西市陇西县文峰镇迎春堡（原向阳小学）</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陇西县伊贝儿幼儿园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定西市陇西县陇西县巩昌镇渭水路渭水华府小区内</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陇西县云田幼儿园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定西市陇西县云田镇三十铺村唐家寺社550号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陇西县镇南九年制学校</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定西市陇西县文峰镇三十铺村</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陇西县卓乐艺术培训有限责任公司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定西市陇西县巩昌镇崇文路恒发八号综合楼一层108-111室</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洛大九年制学校中心幼儿园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甘南州迭部县洛大镇洛大一村</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玛曲县第二幼儿园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甘南州玛曲县沃特路北侧</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美得理艺术培训学校</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酒泉市肃州区春光路福春花园</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民族小学附属幼儿园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张掖市民乐县民族小学附属幼儿园</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岷县蒲麻镇元草村小天才幼儿园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定西市岷县蒲麻镇元草村</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内蒙古自治区阿拉善盟额济纳旗佳音艺术学校</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内蒙古自治区阿拉善盟额济纳旗天赋时代广场2楼</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平川区共和镇阳光幼儿园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白银市平川区共和镇中和乡</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陕西星岛森林托育服务有限公司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陕西省西安市曲江新区龙游北路翡翠国际一栋二单元二层</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苏州小若信息科技有限公司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苏州高新区瞰湖生活广场23幢1108室</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酒泉市肃州区贝雅艺术培训中心</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酒泉市肃州区惠民路3号1-1-53号门店</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酒泉市肃州区央音嗨伦钢琴琴行</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肃州区富康西路1号万达广场3楼3023号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天水市秦州区小百灵幼儿园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天水市秦州区玉泉镇莲亭村52号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天祝县第二幼儿园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武威市天祝藏族自治县华藏寺镇滨河路18号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武威市凉州区白兰朵培训中心</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定西市通谓县北街20号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武威市凉州区吴家井智博星幼儿园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武威市凉州区吴家井镇新建村一组60号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庆阳市西峰区隐巷和瑜伽馆</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庆阳市西峰区东方丽晶茂B座818室</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新城区双语幼儿园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江苏省苏州市昆山市新城区</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永靖县刘家峡镇锦绣星光幼儿园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临夏州永靖县刘家峡镇古城新区锦绣庭院</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永靖县刘家峡镇四局幼儿园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临夏州永靖县刘家峡镇川中路18号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玉门市陈思思古筝艺术学校</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玉门市新市区巨龙御园北门向东一百米陈思思古筝艺校</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漳县蓝天幼儿园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定西市漳县武阳镇武阳路东段南侧</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省外</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治多县第五幼儿园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玉树藏族自治州治多县第五幼儿园</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中国邮政集团有限公司甘肃通渭分公司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定西市通谓县北街20号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庄浪县第四幼儿园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平凉市庄浪县水洛镇何马村</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卓尼县柏林中心小学</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甘南州卓尼县藏巴哇乡柏林村</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卓尼县桥南幼儿园</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甘南州卓尼县柳林镇木耳街桥南幼儿园</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卓尼县新星文化艺术培训有限责任公司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甘南州卓尼县柳林镇柳林家园背后</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甘肃左右广告装饰有限责任公司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酒泉市肃州区康盛路9号金水湾7号楼3号车库</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甘肃头牛电子商务有限公司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武威市天祝藏族自治县城北新区敖萨苑一区天祝县电子商务公共服务中心一楼</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酒泉异世界影视制作有限责任公司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酒泉市肃州区正大路碧水河畔，1-1_14号门店</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263</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天祝藏族自治县红盖头婚庆服务中心</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武威市天祝藏族自治县华藏寺镇祝贡路华锐盛景E区A30</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264</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肃州区初见半岛摄影工作室</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酒泉市肃州区解放路66号职业技术学院科技创新园二层213室</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265</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酒泉晨光广告图文有限责任公司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酒泉市肃州区解放路12号楼21</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266</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卓尼县融媒体中心</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事业单位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甘南州卓尼县柳林镇叶儿街广电综合业务大楼</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267</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甘肃良度空间设计有限责任公司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张掖市甘州区南城巷中段</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268</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武威市凉州区纸飞机专业儿童摄影新城店</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武威市凉州区西关北路30号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269</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甘肃新微海影视文化传媒有限公司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定西市安定区永定西路103号702室（凌瑞驾校正对面</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YOTO集云照相馆</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酒泉市肃州区金屋雅苑北1门</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271</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酒泉市影匠文化传媒有限责任公司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酒泉市肃州区西郊工业园经纬路13号</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272</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平凉崆平传媒有限责任公司</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民营企业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自主分散实习</w:t>
            </w:r>
          </w:p>
        </w:tc>
        <w:tc>
          <w:tcPr>
            <w:tcW w:w="57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平凉市崆峒区四中巷商贸一区三楼7#-9</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2"/>
                <w:szCs w:val="22"/>
                <w:u w:val="none"/>
              </w:rPr>
            </w:pPr>
          </w:p>
        </w:tc>
      </w:tr>
    </w:tbl>
    <w:p>
      <w:pPr>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附件：</w:t>
      </w:r>
    </w:p>
    <w:p>
      <w:pPr>
        <w:jc w:val="left"/>
        <w:rPr>
          <w:rFonts w:hint="default" w:ascii="仿宋_GB2312" w:hAnsi="仿宋" w:eastAsia="仿宋_GB2312" w:cs="仿宋"/>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F146F61-5696-45C9-AFAB-422224E9C4C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30204"/>
    <w:charset w:val="00"/>
    <w:family w:val="auto"/>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embedRegular r:id="rId2" w:fontKey="{1305261A-71C0-428D-92B7-3B98872A2BB6}"/>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3" w:fontKey="{2FAB26E8-6541-4E9A-BA46-0692F725ABC3}"/>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ODdiYTc4YmQyOGQ3NGM3NzdlZTg0MDE2YjE5ZjIifQ=="/>
  </w:docVars>
  <w:rsids>
    <w:rsidRoot w:val="66CF3229"/>
    <w:rsid w:val="0F000F7B"/>
    <w:rsid w:val="1776627E"/>
    <w:rsid w:val="196F11D7"/>
    <w:rsid w:val="1F572E39"/>
    <w:rsid w:val="20AB65F1"/>
    <w:rsid w:val="24FA6740"/>
    <w:rsid w:val="26481A38"/>
    <w:rsid w:val="27F21CAC"/>
    <w:rsid w:val="285F4B0C"/>
    <w:rsid w:val="2ACD0453"/>
    <w:rsid w:val="30444D13"/>
    <w:rsid w:val="354407B9"/>
    <w:rsid w:val="3DAB63D2"/>
    <w:rsid w:val="412C692D"/>
    <w:rsid w:val="51A514C8"/>
    <w:rsid w:val="5A054C64"/>
    <w:rsid w:val="5A150B3F"/>
    <w:rsid w:val="66CF3229"/>
    <w:rsid w:val="68947AFC"/>
    <w:rsid w:val="68D0468F"/>
    <w:rsid w:val="7D4C2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0"/>
      <w:ind w:left="0" w:right="0"/>
      <w:jc w:val="both"/>
    </w:pPr>
    <w:rPr>
      <w:rFonts w:ascii="Calibri" w:hAnsi="Calibri" w:eastAsia="宋体" w:cs="Arial"/>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customStyle="1" w:styleId="5">
    <w:name w:val="font51"/>
    <w:basedOn w:val="4"/>
    <w:qFormat/>
    <w:uiPriority w:val="0"/>
    <w:rPr>
      <w:rFonts w:ascii="Helvetica" w:hAnsi="Helvetica" w:eastAsia="Helvetica" w:cs="Helvetica"/>
      <w:color w:val="000000"/>
      <w:sz w:val="21"/>
      <w:szCs w:val="21"/>
      <w:u w:val="none"/>
    </w:rPr>
  </w:style>
  <w:style w:type="character" w:customStyle="1" w:styleId="6">
    <w:name w:val="font61"/>
    <w:basedOn w:val="4"/>
    <w:qFormat/>
    <w:uiPriority w:val="0"/>
    <w:rPr>
      <w:rFonts w:ascii="Arial" w:hAnsi="Arial" w:cs="Arial"/>
      <w:color w:val="000000"/>
      <w:sz w:val="20"/>
      <w:szCs w:val="20"/>
      <w:u w:val="none"/>
    </w:rPr>
  </w:style>
  <w:style w:type="character" w:customStyle="1" w:styleId="7">
    <w:name w:val="font21"/>
    <w:basedOn w:val="4"/>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11032</Words>
  <Characters>11759</Characters>
  <Lines>0</Lines>
  <Paragraphs>0</Paragraphs>
  <TotalTime>4</TotalTime>
  <ScaleCrop>false</ScaleCrop>
  <LinksUpToDate>false</LinksUpToDate>
  <CharactersWithSpaces>11803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2023-02-27T12:19:00Z</dcterms:created>
  <dc:creator>铭轩</dc:creator>
  <cp:lastModifiedBy>铭轩</cp:lastModifiedBy>
  <dcterms:modified xsi:type="dcterms:W3CDTF">2023-03-03T08:33:58Z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D02B5AE7E0ED4F2EABB03506DCD88792</vt:lpwstr>
  </property>
</Properties>
</file>