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37FE" w14:textId="77777777" w:rsidR="009079F7" w:rsidRPr="00135F52" w:rsidRDefault="00000000" w:rsidP="00135F52">
      <w:pPr>
        <w:spacing w:line="600" w:lineRule="exact"/>
        <w:jc w:val="center"/>
        <w:rPr>
          <w:rFonts w:ascii="黑体" w:eastAsia="黑体" w:hAnsi="黑体"/>
          <w:bCs/>
          <w:sz w:val="48"/>
          <w:szCs w:val="40"/>
        </w:rPr>
      </w:pPr>
      <w:r w:rsidRPr="00135F52">
        <w:rPr>
          <w:rFonts w:ascii="黑体" w:eastAsia="黑体" w:hAnsi="黑体" w:hint="eastAsia"/>
          <w:bCs/>
          <w:sz w:val="48"/>
          <w:szCs w:val="40"/>
        </w:rPr>
        <w:t>2023届甘肃省普通高等学校优秀毕业生汇总表</w:t>
      </w:r>
    </w:p>
    <w:tbl>
      <w:tblPr>
        <w:tblpPr w:leftFromText="180" w:rightFromText="180" w:vertAnchor="text" w:horzAnchor="page" w:tblpX="1579" w:tblpY="784"/>
        <w:tblOverlap w:val="never"/>
        <w:tblW w:w="13850" w:type="dxa"/>
        <w:tblLayout w:type="fixed"/>
        <w:tblLook w:val="04A0" w:firstRow="1" w:lastRow="0" w:firstColumn="1" w:lastColumn="0" w:noHBand="0" w:noVBand="1"/>
      </w:tblPr>
      <w:tblGrid>
        <w:gridCol w:w="873"/>
        <w:gridCol w:w="1352"/>
        <w:gridCol w:w="883"/>
        <w:gridCol w:w="4620"/>
        <w:gridCol w:w="2190"/>
        <w:gridCol w:w="1650"/>
        <w:gridCol w:w="2282"/>
      </w:tblGrid>
      <w:tr w:rsidR="009079F7" w14:paraId="14B4EA7F" w14:textId="77777777">
        <w:trPr>
          <w:trHeight w:val="99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A92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排名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2A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C9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F737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专业（全称）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学历（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分专科、本科、硕士、博士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DA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入学年份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17F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9079F7" w14:paraId="5639EA1C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177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BF7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陈怡遥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33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D4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A18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5DC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3E2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7386E631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92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77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陈雪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5F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7E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E2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2D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AD8D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0A27BD70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C3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6F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谢婷婷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0F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770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72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33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A2E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0CAC19BD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59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8D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王殿隆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B39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9B3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8F3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86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917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79D06A06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E1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EA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南宁宁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8B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E9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63B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C79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FA1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4F40E6EA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4FC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3C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周晓缘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F8D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7CE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3F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DB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3D3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6CD80F12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0D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80A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胡雪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68D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58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B6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08D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FBA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4AA7D4D6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0D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BFC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豆宏帆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D8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FFE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989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6F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CED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4BBDD5EE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F6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90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史瑞青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61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B11C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2BC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7E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16B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5E10771A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00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5B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尹春田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7AF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EFE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9B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DD7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1F3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06478DB7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C27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D9BD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余博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EBC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2A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461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84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0F31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2F25B19A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60D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31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颜娅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4C2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5CAD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早期教育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4FC2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A98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A682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0C9BCEE6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BC2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610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高凡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A4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C2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早期教育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B9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2D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7E1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0245F9E9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04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A2E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石万飞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14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5EB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艺术设计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48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C5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07C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9079F7" w14:paraId="56342E7A" w14:textId="77777777">
        <w:trPr>
          <w:trHeight w:val="8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05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02B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曹育萍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3C4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40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表演艺术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FF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专科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AF2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A9F" w14:textId="77777777" w:rsidR="009079F7" w:rsidRDefault="009079F7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14:paraId="2AE7DA8F" w14:textId="78FED6B2" w:rsidR="009079F7" w:rsidRDefault="009079F7">
      <w:pPr>
        <w:jc w:val="left"/>
      </w:pPr>
    </w:p>
    <w:p w14:paraId="637F66AB" w14:textId="77777777" w:rsidR="00D70E30" w:rsidRDefault="00D70E30">
      <w:pPr>
        <w:jc w:val="left"/>
        <w:rPr>
          <w:rFonts w:hint="eastAsia"/>
        </w:rPr>
      </w:pPr>
    </w:p>
    <w:p w14:paraId="28EBCC06" w14:textId="77777777" w:rsidR="00D70E30" w:rsidRDefault="00D70E30">
      <w:pPr>
        <w:jc w:val="left"/>
        <w:rPr>
          <w:rFonts w:hint="eastAsia"/>
        </w:rPr>
      </w:pPr>
    </w:p>
    <w:p w14:paraId="1BB86A6E" w14:textId="77777777" w:rsidR="009079F7" w:rsidRDefault="009079F7">
      <w:pPr>
        <w:jc w:val="left"/>
      </w:pPr>
    </w:p>
    <w:p w14:paraId="0CD7C692" w14:textId="77777777" w:rsidR="009079F7" w:rsidRDefault="009079F7">
      <w:pPr>
        <w:jc w:val="left"/>
      </w:pPr>
    </w:p>
    <w:p w14:paraId="4CE982E4" w14:textId="77777777" w:rsidR="009079F7" w:rsidRDefault="009079F7">
      <w:pPr>
        <w:jc w:val="left"/>
      </w:pPr>
    </w:p>
    <w:p w14:paraId="354F32FB" w14:textId="77777777" w:rsidR="009079F7" w:rsidRDefault="009079F7">
      <w:pPr>
        <w:jc w:val="left"/>
      </w:pPr>
    </w:p>
    <w:p w14:paraId="3A638BF8" w14:textId="77777777" w:rsidR="009079F7" w:rsidRDefault="009079F7">
      <w:pPr>
        <w:jc w:val="left"/>
      </w:pPr>
    </w:p>
    <w:p w14:paraId="17FD7932" w14:textId="77777777" w:rsidR="009079F7" w:rsidRDefault="009079F7">
      <w:pPr>
        <w:jc w:val="left"/>
      </w:pPr>
    </w:p>
    <w:p w14:paraId="721F2D4E" w14:textId="77777777" w:rsidR="009079F7" w:rsidRDefault="009079F7">
      <w:pPr>
        <w:jc w:val="left"/>
      </w:pPr>
    </w:p>
    <w:p w14:paraId="311A07BE" w14:textId="77777777" w:rsidR="009079F7" w:rsidRDefault="009079F7">
      <w:pPr>
        <w:jc w:val="left"/>
      </w:pPr>
    </w:p>
    <w:p w14:paraId="4EA7C7FC" w14:textId="77777777" w:rsidR="009079F7" w:rsidRDefault="00000000">
      <w:pPr>
        <w:spacing w:line="6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hint="eastAsia"/>
          <w:bCs/>
          <w:sz w:val="48"/>
          <w:szCs w:val="40"/>
        </w:rPr>
        <w:t>2022年度甘肃省高校三好学生候选人排名汇总表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page" w:tblpX="1682" w:tblpY="589"/>
        <w:tblOverlap w:val="never"/>
        <w:tblW w:w="13957" w:type="dxa"/>
        <w:tblLayout w:type="fixed"/>
        <w:tblLook w:val="04A0" w:firstRow="1" w:lastRow="0" w:firstColumn="1" w:lastColumn="0" w:noHBand="0" w:noVBand="1"/>
      </w:tblPr>
      <w:tblGrid>
        <w:gridCol w:w="1507"/>
        <w:gridCol w:w="2475"/>
        <w:gridCol w:w="1980"/>
        <w:gridCol w:w="3630"/>
        <w:gridCol w:w="4365"/>
      </w:tblGrid>
      <w:tr w:rsidR="009079F7" w14:paraId="17002053" w14:textId="77777777">
        <w:trPr>
          <w:trHeight w:val="524"/>
        </w:trPr>
        <w:tc>
          <w:tcPr>
            <w:tcW w:w="13957" w:type="dxa"/>
            <w:gridSpan w:val="5"/>
            <w:tcBorders>
              <w:bottom w:val="single" w:sz="4" w:space="0" w:color="auto"/>
            </w:tcBorders>
            <w:vAlign w:val="center"/>
          </w:tcPr>
          <w:p w14:paraId="15AFDEB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三好学生候选人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  <w:u w:val="single"/>
              </w:rPr>
              <w:t xml:space="preserve"> 6 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名：</w:t>
            </w:r>
          </w:p>
        </w:tc>
      </w:tr>
      <w:tr w:rsidR="009079F7" w14:paraId="26FAF7A7" w14:textId="77777777">
        <w:trPr>
          <w:trHeight w:val="8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BDB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排名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36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5F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599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专业（全称）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BFE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入学年份</w:t>
            </w:r>
          </w:p>
        </w:tc>
      </w:tr>
      <w:tr w:rsidR="009079F7" w14:paraId="1843F109" w14:textId="77777777">
        <w:trPr>
          <w:trHeight w:hRule="exact" w:val="8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E2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E9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李金簪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AC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5A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93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</w:tr>
      <w:tr w:rsidR="009079F7" w14:paraId="02FF5D0E" w14:textId="77777777">
        <w:trPr>
          <w:trHeight w:hRule="exact" w:val="8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9B6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338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张娜拉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06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44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AD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2021年</w:t>
            </w:r>
          </w:p>
        </w:tc>
      </w:tr>
      <w:tr w:rsidR="009079F7" w14:paraId="2E172A99" w14:textId="77777777">
        <w:trPr>
          <w:trHeight w:hRule="exact" w:val="8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18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24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安怡曼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907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4027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0BB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2021年</w:t>
            </w:r>
          </w:p>
        </w:tc>
      </w:tr>
      <w:tr w:rsidR="009079F7" w14:paraId="4A2D6CC9" w14:textId="77777777">
        <w:trPr>
          <w:trHeight w:hRule="exact" w:val="85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026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1210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金婧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CF4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7A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学前教育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F2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2021年</w:t>
            </w:r>
          </w:p>
        </w:tc>
      </w:tr>
      <w:tr w:rsidR="009079F7" w14:paraId="03871824" w14:textId="77777777">
        <w:trPr>
          <w:trHeight w:hRule="exact" w:val="101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254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87F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任爱博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705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9B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艺术设计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D8E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</w:tr>
      <w:tr w:rsidR="009079F7" w14:paraId="7EF7B8E5" w14:textId="77777777">
        <w:trPr>
          <w:trHeight w:hRule="exact" w:val="101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19A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773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常爽爽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ECD5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A136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早期教育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BF1" w14:textId="77777777" w:rsidR="009079F7" w:rsidRDefault="00000000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2020年</w:t>
            </w:r>
          </w:p>
        </w:tc>
      </w:tr>
    </w:tbl>
    <w:p w14:paraId="007D1C10" w14:textId="77777777" w:rsidR="009079F7" w:rsidRDefault="009079F7">
      <w:pPr>
        <w:spacing w:line="240" w:lineRule="exact"/>
        <w:jc w:val="left"/>
        <w:rPr>
          <w:rFonts w:ascii="仿宋_GB2312" w:eastAsia="仿宋_GB2312" w:hAnsi="仿宋_GB2312" w:cs="仿宋"/>
          <w:bCs/>
          <w:sz w:val="28"/>
          <w:szCs w:val="28"/>
        </w:rPr>
      </w:pPr>
    </w:p>
    <w:p w14:paraId="5AAA3075" w14:textId="77777777" w:rsidR="009079F7" w:rsidRDefault="009079F7">
      <w:pPr>
        <w:jc w:val="left"/>
      </w:pPr>
    </w:p>
    <w:sectPr w:rsidR="009079F7">
      <w:footerReference w:type="even" r:id="rId6"/>
      <w:footerReference w:type="default" r:id="rId7"/>
      <w:pgSz w:w="16838" w:h="11906" w:orient="landscape"/>
      <w:pgMar w:top="1406" w:right="1440" w:bottom="1406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1A21" w14:textId="77777777" w:rsidR="00B52600" w:rsidRDefault="00B52600">
      <w:r>
        <w:separator/>
      </w:r>
    </w:p>
  </w:endnote>
  <w:endnote w:type="continuationSeparator" w:id="0">
    <w:p w14:paraId="5A938085" w14:textId="77777777" w:rsidR="00B52600" w:rsidRDefault="00B5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66E1" w14:textId="77777777" w:rsidR="009079F7" w:rsidRDefault="00000000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14:paraId="33F1A38D" w14:textId="77777777" w:rsidR="009079F7" w:rsidRDefault="009079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0848" w14:textId="77777777" w:rsidR="009079F7" w:rsidRDefault="00000000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14:paraId="4459943D" w14:textId="77777777" w:rsidR="009079F7" w:rsidRDefault="009079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BAF0" w14:textId="77777777" w:rsidR="00B52600" w:rsidRDefault="00B52600">
      <w:r>
        <w:separator/>
      </w:r>
    </w:p>
  </w:footnote>
  <w:footnote w:type="continuationSeparator" w:id="0">
    <w:p w14:paraId="6F9F91AF" w14:textId="77777777" w:rsidR="00B52600" w:rsidRDefault="00B52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VlMzY0NmFkZjM0OTY4OTQ4MGFlZmJiZDI1OTIzOWQifQ=="/>
  </w:docVars>
  <w:rsids>
    <w:rsidRoot w:val="472E2755"/>
    <w:rsid w:val="000F4865"/>
    <w:rsid w:val="00135F52"/>
    <w:rsid w:val="002611EA"/>
    <w:rsid w:val="00312293"/>
    <w:rsid w:val="00514FAB"/>
    <w:rsid w:val="00604420"/>
    <w:rsid w:val="00667D1B"/>
    <w:rsid w:val="0080167B"/>
    <w:rsid w:val="008339A6"/>
    <w:rsid w:val="009079F7"/>
    <w:rsid w:val="00937435"/>
    <w:rsid w:val="00AA102F"/>
    <w:rsid w:val="00B52600"/>
    <w:rsid w:val="00D70E30"/>
    <w:rsid w:val="2D8F08A9"/>
    <w:rsid w:val="332A5F55"/>
    <w:rsid w:val="472E2755"/>
    <w:rsid w:val="47C67372"/>
    <w:rsid w:val="4BF53A3B"/>
    <w:rsid w:val="5E39334E"/>
    <w:rsid w:val="66B421E3"/>
    <w:rsid w:val="6DA540F0"/>
    <w:rsid w:val="715D1864"/>
    <w:rsid w:val="72A57D32"/>
    <w:rsid w:val="75B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FBD9F"/>
  <w15:docId w15:val="{1DF9DFB9-4D04-433E-8015-952C33B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码1"/>
    <w:basedOn w:val="a0"/>
    <w:qFormat/>
  </w:style>
  <w:style w:type="character" w:customStyle="1" w:styleId="2">
    <w:name w:val="页码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生强</dc:creator>
  <cp:lastModifiedBy>dwrs</cp:lastModifiedBy>
  <cp:revision>3</cp:revision>
  <dcterms:created xsi:type="dcterms:W3CDTF">2023-02-14T10:27:00Z</dcterms:created>
  <dcterms:modified xsi:type="dcterms:W3CDTF">2023-02-14T10:31:00Z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94C09E32D4514EF18F48C391A535E905</vt:lpwstr>
  </property>
</Properties>
</file>